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99B5" w14:textId="61D27BC7" w:rsidR="00652D9A" w:rsidRPr="005E0ED4" w:rsidRDefault="005E0ED4" w:rsidP="005E0ED4">
      <w:pPr>
        <w:jc w:val="center"/>
        <w:rPr>
          <w:rFonts w:ascii="HG丸ｺﾞｼｯｸM-PRO" w:eastAsia="HG丸ｺﾞｼｯｸM-PRO"/>
          <w:bCs/>
          <w:spacing w:val="2"/>
        </w:rPr>
      </w:pPr>
      <w:r w:rsidRPr="005E0ED4">
        <w:rPr>
          <w:rFonts w:ascii="HG丸ｺﾞｼｯｸM-PRO" w:eastAsia="HG丸ｺﾞｼｯｸM-PRO" w:hint="eastAsia"/>
          <w:bCs/>
          <w:spacing w:val="2"/>
        </w:rPr>
        <w:t xml:space="preserve">第　</w:t>
      </w:r>
      <w:r w:rsidR="00416B95">
        <w:rPr>
          <w:rFonts w:ascii="HG丸ｺﾞｼｯｸM-PRO" w:eastAsia="HG丸ｺﾞｼｯｸM-PRO" w:hint="eastAsia"/>
          <w:bCs/>
          <w:spacing w:val="2"/>
        </w:rPr>
        <w:t>20</w:t>
      </w:r>
      <w:r w:rsidR="00EB0B8B">
        <w:rPr>
          <w:rFonts w:ascii="HG丸ｺﾞｼｯｸM-PRO" w:eastAsia="HG丸ｺﾞｼｯｸM-PRO" w:hint="eastAsia"/>
          <w:bCs/>
          <w:spacing w:val="2"/>
        </w:rPr>
        <w:t xml:space="preserve">　</w:t>
      </w:r>
      <w:r w:rsidRPr="005E0ED4">
        <w:rPr>
          <w:rFonts w:ascii="HG丸ｺﾞｼｯｸM-PRO" w:eastAsia="HG丸ｺﾞｼｯｸM-PRO" w:hint="eastAsia"/>
          <w:bCs/>
          <w:spacing w:val="2"/>
        </w:rPr>
        <w:t>回　教　職　員</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の</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た</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め</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の</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研</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修</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会</w:t>
      </w:r>
    </w:p>
    <w:p w14:paraId="575B6874" w14:textId="77777777" w:rsidR="005E0ED4" w:rsidRPr="005E0ED4" w:rsidRDefault="005E0ED4">
      <w:pPr>
        <w:rPr>
          <w:sz w:val="21"/>
          <w:szCs w:val="21"/>
        </w:rPr>
      </w:pPr>
    </w:p>
    <w:p w14:paraId="68C310B7" w14:textId="77777777" w:rsidR="005E0ED4" w:rsidRPr="005E0ED4" w:rsidRDefault="005E0ED4" w:rsidP="005E0ED4">
      <w:pPr>
        <w:spacing w:afterLines="50" w:after="200"/>
        <w:ind w:left="1701" w:hangingChars="810" w:hanging="1701"/>
        <w:rPr>
          <w:sz w:val="21"/>
          <w:szCs w:val="21"/>
        </w:rPr>
      </w:pPr>
      <w:r w:rsidRPr="005E0ED4">
        <w:rPr>
          <w:rFonts w:hint="eastAsia"/>
          <w:sz w:val="21"/>
          <w:szCs w:val="21"/>
        </w:rPr>
        <w:t>１　目　　的</w:t>
      </w:r>
      <w:r w:rsidRPr="005E0ED4">
        <w:rPr>
          <w:sz w:val="21"/>
          <w:szCs w:val="21"/>
        </w:rPr>
        <w:t xml:space="preserve"> </w:t>
      </w:r>
      <w:r>
        <w:rPr>
          <w:rFonts w:hint="eastAsia"/>
          <w:sz w:val="21"/>
          <w:szCs w:val="21"/>
        </w:rPr>
        <w:tab/>
      </w:r>
      <w:r w:rsidRPr="005E0ED4">
        <w:rPr>
          <w:sz w:val="21"/>
          <w:szCs w:val="21"/>
        </w:rPr>
        <w:t>現職教育への働きかけの一貫として茨城大学養護教諭同門会と茨城大学教育学部教育保健教室主催で教職員の資質を高める研修会を行い，特に学校保健の推進に資することを目的とする。</w:t>
      </w:r>
    </w:p>
    <w:p w14:paraId="1E652FDF" w14:textId="3828BCD0" w:rsidR="005E0ED4" w:rsidRPr="005E0ED4" w:rsidRDefault="005E0ED4" w:rsidP="005E0ED4">
      <w:pPr>
        <w:spacing w:afterLines="50" w:after="200"/>
        <w:ind w:left="1701" w:hangingChars="810" w:hanging="1701"/>
        <w:rPr>
          <w:rFonts w:hint="eastAsia"/>
          <w:sz w:val="21"/>
          <w:szCs w:val="21"/>
        </w:rPr>
      </w:pPr>
      <w:r w:rsidRPr="005E0ED4">
        <w:rPr>
          <w:rFonts w:hint="eastAsia"/>
          <w:sz w:val="21"/>
          <w:szCs w:val="21"/>
        </w:rPr>
        <w:t>２　主　　催</w:t>
      </w:r>
      <w:r w:rsidRPr="005E0ED4">
        <w:rPr>
          <w:sz w:val="21"/>
          <w:szCs w:val="21"/>
        </w:rPr>
        <w:t xml:space="preserve"> </w:t>
      </w:r>
      <w:r>
        <w:rPr>
          <w:rFonts w:hint="eastAsia"/>
          <w:sz w:val="21"/>
          <w:szCs w:val="21"/>
        </w:rPr>
        <w:tab/>
      </w:r>
      <w:r w:rsidRPr="005E0ED4">
        <w:rPr>
          <w:sz w:val="21"/>
          <w:szCs w:val="21"/>
        </w:rPr>
        <w:t>茨城大学養護教諭同門会</w:t>
      </w:r>
    </w:p>
    <w:p w14:paraId="2AEA4D5D" w14:textId="77777777" w:rsidR="005E0ED4" w:rsidRPr="005E0ED4" w:rsidRDefault="005E0ED4" w:rsidP="005E0ED4">
      <w:pPr>
        <w:spacing w:afterLines="50" w:after="200"/>
        <w:ind w:left="1701" w:hangingChars="810" w:hanging="1701"/>
        <w:rPr>
          <w:sz w:val="21"/>
          <w:szCs w:val="21"/>
        </w:rPr>
      </w:pPr>
      <w:r w:rsidRPr="005E0ED4">
        <w:rPr>
          <w:rFonts w:hint="eastAsia"/>
          <w:sz w:val="21"/>
          <w:szCs w:val="21"/>
        </w:rPr>
        <w:t>３　共　　催</w:t>
      </w:r>
      <w:r>
        <w:rPr>
          <w:rFonts w:hint="eastAsia"/>
          <w:sz w:val="21"/>
          <w:szCs w:val="21"/>
        </w:rPr>
        <w:tab/>
      </w:r>
      <w:r w:rsidRPr="005E0ED4">
        <w:rPr>
          <w:sz w:val="21"/>
          <w:szCs w:val="21"/>
        </w:rPr>
        <w:t>茨城県小児保健協会</w:t>
      </w:r>
    </w:p>
    <w:p w14:paraId="252A6819" w14:textId="5A5BFCC7" w:rsidR="00BB53A4" w:rsidRDefault="00103BB5" w:rsidP="00BB53A4">
      <w:pPr>
        <w:spacing w:afterLines="50" w:after="200"/>
        <w:ind w:left="1701" w:hangingChars="810" w:hanging="1701"/>
        <w:rPr>
          <w:sz w:val="21"/>
          <w:szCs w:val="21"/>
        </w:rPr>
      </w:pPr>
      <w:r>
        <w:rPr>
          <w:rFonts w:hint="eastAsia"/>
          <w:sz w:val="21"/>
          <w:szCs w:val="21"/>
        </w:rPr>
        <w:t>４</w:t>
      </w:r>
      <w:r w:rsidR="005E0ED4" w:rsidRPr="005E0ED4">
        <w:rPr>
          <w:rFonts w:hint="eastAsia"/>
          <w:sz w:val="21"/>
          <w:szCs w:val="21"/>
        </w:rPr>
        <w:t xml:space="preserve">　期　　</w:t>
      </w:r>
      <w:r w:rsidR="00EF30E2">
        <w:rPr>
          <w:rFonts w:hint="eastAsia"/>
          <w:sz w:val="21"/>
          <w:szCs w:val="21"/>
        </w:rPr>
        <w:t>間</w:t>
      </w:r>
      <w:r w:rsidR="005E0ED4">
        <w:rPr>
          <w:rFonts w:hint="eastAsia"/>
          <w:sz w:val="21"/>
          <w:szCs w:val="21"/>
        </w:rPr>
        <w:tab/>
      </w:r>
      <w:r w:rsidR="00316F7B">
        <w:rPr>
          <w:rFonts w:hint="eastAsia"/>
          <w:sz w:val="21"/>
          <w:szCs w:val="21"/>
        </w:rPr>
        <w:t>令和</w:t>
      </w:r>
      <w:r w:rsidR="00416B95">
        <w:rPr>
          <w:rFonts w:hint="eastAsia"/>
          <w:sz w:val="21"/>
          <w:szCs w:val="21"/>
        </w:rPr>
        <w:t>５</w:t>
      </w:r>
      <w:r w:rsidR="005E0ED4" w:rsidRPr="005E0ED4">
        <w:rPr>
          <w:sz w:val="21"/>
          <w:szCs w:val="21"/>
        </w:rPr>
        <w:t xml:space="preserve">年　</w:t>
      </w:r>
      <w:r w:rsidR="00EB0B8B">
        <w:rPr>
          <w:rFonts w:hint="eastAsia"/>
          <w:sz w:val="21"/>
          <w:szCs w:val="21"/>
        </w:rPr>
        <w:t>8</w:t>
      </w:r>
      <w:r w:rsidR="005E0ED4" w:rsidRPr="005E0ED4">
        <w:rPr>
          <w:sz w:val="21"/>
          <w:szCs w:val="21"/>
        </w:rPr>
        <w:t xml:space="preserve">月　</w:t>
      </w:r>
      <w:r w:rsidR="00416B95">
        <w:rPr>
          <w:rFonts w:hint="eastAsia"/>
          <w:sz w:val="21"/>
          <w:szCs w:val="21"/>
        </w:rPr>
        <w:t>１６</w:t>
      </w:r>
      <w:r w:rsidR="005E0ED4" w:rsidRPr="005E0ED4">
        <w:rPr>
          <w:sz w:val="21"/>
          <w:szCs w:val="21"/>
        </w:rPr>
        <w:t>日（</w:t>
      </w:r>
      <w:r w:rsidR="00416B95">
        <w:rPr>
          <w:rFonts w:hint="eastAsia"/>
          <w:sz w:val="21"/>
          <w:szCs w:val="21"/>
        </w:rPr>
        <w:t>水</w:t>
      </w:r>
      <w:r w:rsidR="005E0ED4" w:rsidRPr="005E0ED4">
        <w:rPr>
          <w:sz w:val="21"/>
          <w:szCs w:val="21"/>
        </w:rPr>
        <w:t>）</w:t>
      </w:r>
      <w:r w:rsidR="00EB0B8B">
        <w:rPr>
          <w:rFonts w:hint="eastAsia"/>
          <w:sz w:val="21"/>
          <w:szCs w:val="21"/>
        </w:rPr>
        <w:t xml:space="preserve">　</w:t>
      </w:r>
      <w:r w:rsidR="00BE1B09">
        <w:rPr>
          <w:rFonts w:hint="eastAsia"/>
          <w:sz w:val="21"/>
          <w:szCs w:val="21"/>
        </w:rPr>
        <w:t xml:space="preserve">～　8月　　</w:t>
      </w:r>
      <w:r w:rsidR="00416B95">
        <w:rPr>
          <w:rFonts w:hint="eastAsia"/>
          <w:sz w:val="21"/>
          <w:szCs w:val="21"/>
        </w:rPr>
        <w:t>31</w:t>
      </w:r>
      <w:r w:rsidR="00BE1B09">
        <w:rPr>
          <w:rFonts w:hint="eastAsia"/>
          <w:sz w:val="21"/>
          <w:szCs w:val="21"/>
        </w:rPr>
        <w:t>日（</w:t>
      </w:r>
      <w:r w:rsidR="00416B95">
        <w:rPr>
          <w:rFonts w:hint="eastAsia"/>
          <w:sz w:val="21"/>
          <w:szCs w:val="21"/>
        </w:rPr>
        <w:t>木</w:t>
      </w:r>
      <w:r w:rsidR="00BE1B09">
        <w:rPr>
          <w:rFonts w:hint="eastAsia"/>
          <w:sz w:val="21"/>
          <w:szCs w:val="21"/>
        </w:rPr>
        <w:t>）</w:t>
      </w:r>
    </w:p>
    <w:p w14:paraId="4B7C45EC" w14:textId="57EA2971" w:rsidR="00BB53A4" w:rsidRPr="005E0ED4" w:rsidRDefault="00BB53A4" w:rsidP="00BB53A4">
      <w:pPr>
        <w:spacing w:afterLines="50" w:after="200"/>
        <w:ind w:leftChars="700" w:left="1911" w:hangingChars="110" w:hanging="231"/>
        <w:rPr>
          <w:sz w:val="21"/>
          <w:szCs w:val="21"/>
        </w:rPr>
      </w:pPr>
      <w:r>
        <w:rPr>
          <w:rFonts w:hint="eastAsia"/>
          <w:sz w:val="21"/>
          <w:szCs w:val="21"/>
        </w:rPr>
        <w:t>（閲覧可能期間）</w:t>
      </w:r>
    </w:p>
    <w:p w14:paraId="2B4BD5E3" w14:textId="0EA7097D" w:rsidR="005E0ED4" w:rsidRDefault="00103BB5" w:rsidP="00EB0B8B">
      <w:pPr>
        <w:ind w:left="1701" w:hangingChars="810" w:hanging="1701"/>
        <w:rPr>
          <w:sz w:val="21"/>
          <w:szCs w:val="21"/>
        </w:rPr>
      </w:pPr>
      <w:r>
        <w:rPr>
          <w:rFonts w:hint="eastAsia"/>
          <w:sz w:val="21"/>
          <w:szCs w:val="21"/>
        </w:rPr>
        <w:t>５</w:t>
      </w:r>
      <w:r w:rsidR="005E0ED4" w:rsidRPr="005E0ED4">
        <w:rPr>
          <w:rFonts w:hint="eastAsia"/>
          <w:sz w:val="21"/>
          <w:szCs w:val="21"/>
        </w:rPr>
        <w:t xml:space="preserve">　会　　場</w:t>
      </w:r>
      <w:r w:rsidR="005E0ED4">
        <w:rPr>
          <w:rFonts w:hint="eastAsia"/>
          <w:sz w:val="21"/>
          <w:szCs w:val="21"/>
        </w:rPr>
        <w:tab/>
      </w:r>
      <w:r w:rsidR="00EB0B8B">
        <w:rPr>
          <w:rFonts w:hint="eastAsia"/>
          <w:sz w:val="21"/>
          <w:szCs w:val="21"/>
        </w:rPr>
        <w:t>オンライン開催</w:t>
      </w:r>
    </w:p>
    <w:p w14:paraId="5777F88F" w14:textId="387F6CAE" w:rsidR="00EB0B8B" w:rsidRDefault="00103BB5" w:rsidP="00EB0B8B">
      <w:pPr>
        <w:ind w:left="1701" w:hangingChars="810" w:hanging="1701"/>
        <w:rPr>
          <w:sz w:val="21"/>
          <w:szCs w:val="21"/>
        </w:rPr>
      </w:pPr>
      <w:r>
        <w:rPr>
          <w:rFonts w:hint="eastAsia"/>
          <w:sz w:val="21"/>
          <w:szCs w:val="21"/>
        </w:rPr>
        <w:t xml:space="preserve">　　　　　　　</w:t>
      </w:r>
      <w:r w:rsidR="00416B95">
        <w:rPr>
          <w:rFonts w:hint="eastAsia"/>
          <w:sz w:val="21"/>
          <w:szCs w:val="21"/>
        </w:rPr>
        <w:t xml:space="preserve">　</w:t>
      </w:r>
      <w:r w:rsidRPr="00103BB5">
        <w:rPr>
          <w:sz w:val="21"/>
          <w:szCs w:val="21"/>
        </w:rPr>
        <w:t>YouTube限定公開（URLを知っている場合のみ視聴可）</w:t>
      </w:r>
      <w:r>
        <w:rPr>
          <w:rFonts w:hint="eastAsia"/>
          <w:sz w:val="21"/>
          <w:szCs w:val="21"/>
        </w:rPr>
        <w:t>と</w:t>
      </w:r>
      <w:r w:rsidRPr="00103BB5">
        <w:rPr>
          <w:sz w:val="21"/>
          <w:szCs w:val="21"/>
        </w:rPr>
        <w:t>する。</w:t>
      </w:r>
    </w:p>
    <w:p w14:paraId="4D9388DA" w14:textId="2FF5E7F1" w:rsidR="00BD3D55" w:rsidRDefault="00BD3D55" w:rsidP="00EB0B8B">
      <w:pPr>
        <w:ind w:left="1701" w:hangingChars="810" w:hanging="1701"/>
        <w:rPr>
          <w:sz w:val="21"/>
          <w:szCs w:val="21"/>
        </w:rPr>
      </w:pPr>
    </w:p>
    <w:p w14:paraId="75603CF3" w14:textId="1D49B8E5" w:rsidR="00BD3D55" w:rsidRPr="005E0ED4" w:rsidRDefault="00BD3D55" w:rsidP="00BD3D55">
      <w:pPr>
        <w:rPr>
          <w:sz w:val="21"/>
          <w:szCs w:val="21"/>
        </w:rPr>
      </w:pPr>
      <w:r>
        <w:rPr>
          <w:rFonts w:hint="eastAsia"/>
          <w:sz w:val="21"/>
          <w:szCs w:val="21"/>
        </w:rPr>
        <w:t>６</w:t>
      </w:r>
      <w:r w:rsidRPr="005E0ED4">
        <w:rPr>
          <w:rFonts w:hint="eastAsia"/>
          <w:sz w:val="21"/>
          <w:szCs w:val="21"/>
        </w:rPr>
        <w:t xml:space="preserve">　そ</w:t>
      </w:r>
      <w:r>
        <w:rPr>
          <w:rFonts w:hint="eastAsia"/>
          <w:sz w:val="21"/>
          <w:szCs w:val="21"/>
        </w:rPr>
        <w:t xml:space="preserve"> </w:t>
      </w:r>
      <w:r w:rsidRPr="005E0ED4">
        <w:rPr>
          <w:rFonts w:hint="eastAsia"/>
          <w:sz w:val="21"/>
          <w:szCs w:val="21"/>
        </w:rPr>
        <w:t>の</w:t>
      </w:r>
      <w:r>
        <w:rPr>
          <w:rFonts w:hint="eastAsia"/>
          <w:sz w:val="21"/>
          <w:szCs w:val="21"/>
        </w:rPr>
        <w:t xml:space="preserve"> </w:t>
      </w:r>
      <w:r w:rsidRPr="005E0ED4">
        <w:rPr>
          <w:rFonts w:hint="eastAsia"/>
          <w:sz w:val="21"/>
          <w:szCs w:val="21"/>
        </w:rPr>
        <w:t>他</w:t>
      </w:r>
    </w:p>
    <w:p w14:paraId="080F3CB4" w14:textId="77777777" w:rsidR="00BD3D55" w:rsidRDefault="00BD3D55" w:rsidP="00BD3D55">
      <w:pPr>
        <w:ind w:left="708" w:hangingChars="337" w:hanging="708"/>
        <w:rPr>
          <w:sz w:val="21"/>
          <w:szCs w:val="21"/>
        </w:rPr>
      </w:pPr>
      <w:r w:rsidRPr="005E0ED4">
        <w:rPr>
          <w:rFonts w:hint="eastAsia"/>
          <w:sz w:val="21"/>
          <w:szCs w:val="21"/>
        </w:rPr>
        <w:t>（１）</w:t>
      </w:r>
      <w:r>
        <w:rPr>
          <w:sz w:val="21"/>
          <w:szCs w:val="21"/>
        </w:rPr>
        <w:tab/>
      </w:r>
      <w:r w:rsidRPr="005E0ED4">
        <w:rPr>
          <w:rFonts w:hint="eastAsia"/>
          <w:sz w:val="21"/>
          <w:szCs w:val="21"/>
        </w:rPr>
        <w:t>参加費：</w:t>
      </w:r>
      <w:r w:rsidRPr="005E0ED4">
        <w:rPr>
          <w:sz w:val="21"/>
          <w:szCs w:val="21"/>
        </w:rPr>
        <w:t xml:space="preserve"> </w:t>
      </w:r>
      <w:r w:rsidRPr="005E0ED4">
        <w:rPr>
          <w:rFonts w:hint="eastAsia"/>
          <w:sz w:val="21"/>
          <w:szCs w:val="21"/>
        </w:rPr>
        <w:t>茨城大学養護教諭同門会会員</w:t>
      </w:r>
      <w:r>
        <w:rPr>
          <w:rFonts w:hint="eastAsia"/>
          <w:sz w:val="21"/>
          <w:szCs w:val="21"/>
        </w:rPr>
        <w:t>と学生は</w:t>
      </w:r>
      <w:r w:rsidRPr="005E0ED4">
        <w:rPr>
          <w:rFonts w:hint="eastAsia"/>
          <w:sz w:val="21"/>
          <w:szCs w:val="21"/>
        </w:rPr>
        <w:t>無料</w:t>
      </w:r>
      <w:r>
        <w:rPr>
          <w:rFonts w:hint="eastAsia"/>
          <w:sz w:val="21"/>
          <w:szCs w:val="21"/>
        </w:rPr>
        <w:t>で閲覧可能。</w:t>
      </w:r>
    </w:p>
    <w:p w14:paraId="4B9873C5" w14:textId="77777777" w:rsidR="00BD3D55" w:rsidRPr="005E0ED4" w:rsidRDefault="00BD3D55" w:rsidP="00BD3D55">
      <w:pPr>
        <w:ind w:leftChars="300" w:left="720" w:firstLineChars="500" w:firstLine="1050"/>
        <w:rPr>
          <w:sz w:val="21"/>
          <w:szCs w:val="21"/>
        </w:rPr>
      </w:pPr>
      <w:r>
        <w:rPr>
          <w:rFonts w:hint="eastAsia"/>
          <w:sz w:val="21"/>
          <w:szCs w:val="21"/>
        </w:rPr>
        <w:t>会員以外の閲覧は不可と</w:t>
      </w:r>
      <w:r w:rsidRPr="005E0ED4">
        <w:rPr>
          <w:rFonts w:hint="eastAsia"/>
          <w:sz w:val="21"/>
          <w:szCs w:val="21"/>
        </w:rPr>
        <w:t>なります。</w:t>
      </w:r>
    </w:p>
    <w:p w14:paraId="329E371E" w14:textId="77777777" w:rsidR="00BD3D55" w:rsidRPr="005E0ED4" w:rsidRDefault="00BD3D55" w:rsidP="00BD3D55">
      <w:pPr>
        <w:spacing w:beforeLines="20" w:before="80"/>
        <w:ind w:left="708" w:hangingChars="337" w:hanging="708"/>
        <w:rPr>
          <w:sz w:val="21"/>
          <w:szCs w:val="21"/>
        </w:rPr>
      </w:pPr>
      <w:r w:rsidRPr="005E0ED4">
        <w:rPr>
          <w:rFonts w:hint="eastAsia"/>
          <w:sz w:val="21"/>
          <w:szCs w:val="21"/>
        </w:rPr>
        <w:t>（</w:t>
      </w:r>
      <w:r>
        <w:rPr>
          <w:rFonts w:hint="eastAsia"/>
          <w:sz w:val="21"/>
          <w:szCs w:val="21"/>
        </w:rPr>
        <w:t>２</w:t>
      </w:r>
      <w:r w:rsidRPr="005E0ED4">
        <w:rPr>
          <w:rFonts w:hint="eastAsia"/>
          <w:sz w:val="21"/>
          <w:szCs w:val="21"/>
        </w:rPr>
        <w:t>）</w:t>
      </w:r>
      <w:r>
        <w:rPr>
          <w:sz w:val="21"/>
          <w:szCs w:val="21"/>
        </w:rPr>
        <w:tab/>
      </w:r>
      <w:r>
        <w:rPr>
          <w:rFonts w:hint="eastAsia"/>
          <w:sz w:val="21"/>
          <w:szCs w:val="21"/>
        </w:rPr>
        <w:t>閲覧</w:t>
      </w:r>
      <w:r w:rsidRPr="005E0ED4">
        <w:rPr>
          <w:rFonts w:hint="eastAsia"/>
          <w:sz w:val="21"/>
          <w:szCs w:val="21"/>
        </w:rPr>
        <w:t xml:space="preserve">方法　</w:t>
      </w:r>
    </w:p>
    <w:p w14:paraId="7AB5389C" w14:textId="77777777" w:rsidR="00BD3D55" w:rsidRDefault="00BD3D55" w:rsidP="00BD3D55">
      <w:pPr>
        <w:ind w:left="708"/>
        <w:rPr>
          <w:sz w:val="21"/>
          <w:szCs w:val="21"/>
        </w:rPr>
      </w:pPr>
      <w:r w:rsidRPr="005E0ED4">
        <w:rPr>
          <w:rFonts w:hint="eastAsia"/>
          <w:sz w:val="21"/>
          <w:szCs w:val="21"/>
        </w:rPr>
        <w:t>①</w:t>
      </w:r>
      <w:r>
        <w:rPr>
          <w:sz w:val="21"/>
          <w:szCs w:val="21"/>
        </w:rPr>
        <w:t xml:space="preserve"> </w:t>
      </w:r>
      <w:r>
        <w:rPr>
          <w:rFonts w:hint="eastAsia"/>
          <w:sz w:val="21"/>
          <w:szCs w:val="21"/>
        </w:rPr>
        <w:t>同門会事務局にメールアドレスを登録</w:t>
      </w:r>
    </w:p>
    <w:p w14:paraId="1549BA27" w14:textId="642C91B8" w:rsidR="00BD3D55" w:rsidRDefault="00BD3D55" w:rsidP="00BD3D55">
      <w:pPr>
        <w:ind w:left="708"/>
        <w:rPr>
          <w:sz w:val="21"/>
          <w:szCs w:val="21"/>
        </w:rPr>
      </w:pPr>
      <w:r>
        <w:rPr>
          <w:rFonts w:hint="eastAsia"/>
          <w:sz w:val="21"/>
          <w:szCs w:val="21"/>
        </w:rPr>
        <w:t>（詳細は会員の皆様に郵送</w:t>
      </w:r>
      <w:r w:rsidR="005956C5">
        <w:rPr>
          <w:rFonts w:hint="eastAsia"/>
          <w:sz w:val="21"/>
          <w:szCs w:val="21"/>
        </w:rPr>
        <w:t>またはメール送付</w:t>
      </w:r>
      <w:r>
        <w:rPr>
          <w:rFonts w:hint="eastAsia"/>
          <w:sz w:val="21"/>
          <w:szCs w:val="21"/>
        </w:rPr>
        <w:t>したお知らせを参照）</w:t>
      </w:r>
    </w:p>
    <w:p w14:paraId="487718D9" w14:textId="4E5417F3" w:rsidR="00BD3D55" w:rsidRPr="00620DED" w:rsidRDefault="00BD3D55" w:rsidP="00BD3D55">
      <w:pPr>
        <w:ind w:left="708"/>
        <w:rPr>
          <w:sz w:val="21"/>
          <w:szCs w:val="21"/>
        </w:rPr>
      </w:pPr>
      <w:r>
        <w:rPr>
          <w:rFonts w:hint="eastAsia"/>
          <w:sz w:val="21"/>
          <w:szCs w:val="21"/>
        </w:rPr>
        <w:t>②登録されたアドレスに</w:t>
      </w:r>
      <w:r w:rsidR="00F53A10" w:rsidRPr="00620DED">
        <w:rPr>
          <w:rFonts w:hint="eastAsia"/>
          <w:sz w:val="21"/>
          <w:szCs w:val="21"/>
        </w:rPr>
        <w:t>Y</w:t>
      </w:r>
      <w:r w:rsidR="00F53A10" w:rsidRPr="00620DED">
        <w:rPr>
          <w:sz w:val="21"/>
          <w:szCs w:val="21"/>
        </w:rPr>
        <w:t>ouTube</w:t>
      </w:r>
      <w:r w:rsidR="00F53A10" w:rsidRPr="00620DED">
        <w:rPr>
          <w:rFonts w:hint="eastAsia"/>
          <w:sz w:val="21"/>
          <w:szCs w:val="21"/>
        </w:rPr>
        <w:t>限定公開のURLを送付</w:t>
      </w:r>
    </w:p>
    <w:p w14:paraId="1C011CE5" w14:textId="77777777" w:rsidR="00BD3D55" w:rsidRDefault="00BD3D55" w:rsidP="00BD3D55">
      <w:pPr>
        <w:ind w:left="708"/>
        <w:rPr>
          <w:sz w:val="21"/>
          <w:szCs w:val="21"/>
        </w:rPr>
      </w:pPr>
      <w:r>
        <w:rPr>
          <w:rFonts w:hint="eastAsia"/>
          <w:sz w:val="21"/>
          <w:szCs w:val="21"/>
        </w:rPr>
        <w:t>③視聴可能期間に研修会を受講</w:t>
      </w:r>
    </w:p>
    <w:p w14:paraId="71BE2B6B" w14:textId="77777777" w:rsidR="00BD3D55" w:rsidRPr="005E0ED4" w:rsidRDefault="00BD3D55" w:rsidP="00BD3D55">
      <w:pPr>
        <w:ind w:left="708"/>
        <w:rPr>
          <w:sz w:val="21"/>
          <w:szCs w:val="21"/>
        </w:rPr>
      </w:pPr>
    </w:p>
    <w:p w14:paraId="2794AAD9" w14:textId="77777777" w:rsidR="00BD3D55" w:rsidRDefault="00BD3D55" w:rsidP="00BD3D55">
      <w:pPr>
        <w:spacing w:beforeLines="20" w:before="80"/>
        <w:ind w:left="708" w:hangingChars="337" w:hanging="708"/>
        <w:rPr>
          <w:sz w:val="21"/>
          <w:szCs w:val="21"/>
        </w:rPr>
      </w:pPr>
      <w:r w:rsidRPr="005E0ED4">
        <w:rPr>
          <w:rFonts w:hint="eastAsia"/>
          <w:sz w:val="21"/>
          <w:szCs w:val="21"/>
        </w:rPr>
        <w:t>（</w:t>
      </w:r>
      <w:r>
        <w:rPr>
          <w:rFonts w:hint="eastAsia"/>
          <w:sz w:val="21"/>
          <w:szCs w:val="21"/>
        </w:rPr>
        <w:t>３</w:t>
      </w:r>
      <w:r w:rsidRPr="005E0ED4">
        <w:rPr>
          <w:rFonts w:hint="eastAsia"/>
          <w:sz w:val="21"/>
          <w:szCs w:val="21"/>
        </w:rPr>
        <w:t>）</w:t>
      </w:r>
      <w:r>
        <w:rPr>
          <w:sz w:val="21"/>
          <w:szCs w:val="21"/>
        </w:rPr>
        <w:tab/>
      </w:r>
      <w:r>
        <w:rPr>
          <w:rFonts w:hint="eastAsia"/>
          <w:sz w:val="21"/>
          <w:szCs w:val="21"/>
        </w:rPr>
        <w:t>今後の研修の持ち方や感想について、見終わった方は同門会事務局宛てにメールで是非ご意見を送ってください。</w:t>
      </w:r>
    </w:p>
    <w:p w14:paraId="0D6B0DCB" w14:textId="77777777" w:rsidR="00BD3D55" w:rsidRDefault="00BD3D55" w:rsidP="00BD3D55">
      <w:pPr>
        <w:spacing w:beforeLines="20" w:before="80"/>
        <w:ind w:left="708" w:hangingChars="337" w:hanging="708"/>
        <w:rPr>
          <w:sz w:val="21"/>
          <w:szCs w:val="21"/>
        </w:rPr>
      </w:pPr>
      <w:r>
        <w:rPr>
          <w:rFonts w:hint="eastAsia"/>
          <w:sz w:val="21"/>
          <w:szCs w:val="21"/>
        </w:rPr>
        <w:t xml:space="preserve">　　　茨城大学養護教諭同門会事務局　</w:t>
      </w:r>
      <w:r w:rsidRPr="00C20D74">
        <w:rPr>
          <w:sz w:val="21"/>
          <w:szCs w:val="21"/>
        </w:rPr>
        <w:t>ibadaiyoukyou409@hotmail.co.jp</w:t>
      </w:r>
    </w:p>
    <w:p w14:paraId="5551D2AA" w14:textId="77777777" w:rsidR="00BD3D55" w:rsidRDefault="00BD3D55" w:rsidP="00BD3D55">
      <w:pPr>
        <w:spacing w:beforeLines="20" w:before="80"/>
        <w:rPr>
          <w:sz w:val="21"/>
          <w:szCs w:val="21"/>
        </w:rPr>
      </w:pPr>
      <w:r>
        <w:rPr>
          <w:rFonts w:hint="eastAsia"/>
          <w:sz w:val="21"/>
          <w:szCs w:val="21"/>
        </w:rPr>
        <w:t xml:space="preserve">　</w:t>
      </w:r>
      <w:r w:rsidR="00923022">
        <w:rPr>
          <w:rFonts w:hint="eastAsia"/>
          <w:sz w:val="21"/>
          <w:szCs w:val="21"/>
        </w:rPr>
        <w:t xml:space="preserve">　</w:t>
      </w:r>
    </w:p>
    <w:p w14:paraId="5EFCD8BF" w14:textId="6AC46ADB" w:rsidR="00923022" w:rsidRPr="00BE1B09" w:rsidRDefault="00923022" w:rsidP="00BD3D55">
      <w:pPr>
        <w:spacing w:beforeLines="20" w:before="80"/>
        <w:rPr>
          <w:sz w:val="21"/>
          <w:szCs w:val="21"/>
        </w:rPr>
        <w:sectPr w:rsidR="00923022" w:rsidRPr="00BE1B09" w:rsidSect="0054531D">
          <w:pgSz w:w="11900" w:h="16840"/>
          <w:pgMar w:top="1985" w:right="1701" w:bottom="1701" w:left="1701" w:header="851" w:footer="992" w:gutter="0"/>
          <w:cols w:space="425"/>
          <w:docGrid w:type="lines" w:linePitch="400"/>
        </w:sectPr>
      </w:pPr>
    </w:p>
    <w:p w14:paraId="07CFCCBD" w14:textId="77777777" w:rsidR="00BD3D55" w:rsidRPr="00BD3D55" w:rsidRDefault="00BD3D55" w:rsidP="00EB0B8B">
      <w:pPr>
        <w:ind w:left="1701" w:hangingChars="810" w:hanging="1701"/>
        <w:rPr>
          <w:sz w:val="21"/>
          <w:szCs w:val="21"/>
        </w:rPr>
      </w:pPr>
    </w:p>
    <w:p w14:paraId="175934D1" w14:textId="58F49F52" w:rsidR="005E0ED4" w:rsidRPr="005E0ED4" w:rsidRDefault="00BD3D55" w:rsidP="00BD3D55">
      <w:pPr>
        <w:ind w:leftChars="300" w:left="1791" w:hangingChars="510" w:hanging="1071"/>
        <w:rPr>
          <w:sz w:val="21"/>
          <w:szCs w:val="21"/>
        </w:rPr>
      </w:pPr>
      <w:r>
        <w:rPr>
          <w:rFonts w:hint="eastAsia"/>
          <w:sz w:val="21"/>
          <w:szCs w:val="21"/>
        </w:rPr>
        <w:t>７</w:t>
      </w:r>
      <w:r w:rsidR="005E0ED4" w:rsidRPr="005E0ED4">
        <w:rPr>
          <w:sz w:val="21"/>
          <w:szCs w:val="21"/>
        </w:rPr>
        <w:t xml:space="preserve">  </w:t>
      </w:r>
      <w:r>
        <w:rPr>
          <w:rFonts w:hint="eastAsia"/>
          <w:sz w:val="21"/>
          <w:szCs w:val="21"/>
        </w:rPr>
        <w:t>研修内容</w:t>
      </w:r>
    </w:p>
    <w:p w14:paraId="6C644CC9" w14:textId="4BA26948" w:rsidR="00BE1B09" w:rsidRPr="005E0ED4" w:rsidRDefault="005E0ED4" w:rsidP="00F53A10">
      <w:pPr>
        <w:tabs>
          <w:tab w:val="left" w:pos="2268"/>
        </w:tabs>
        <w:ind w:left="424"/>
        <w:rPr>
          <w:sz w:val="21"/>
          <w:szCs w:val="21"/>
        </w:rPr>
      </w:pPr>
      <w:r w:rsidRPr="005E0ED4">
        <w:rPr>
          <w:rFonts w:hint="eastAsia"/>
          <w:sz w:val="21"/>
          <w:szCs w:val="21"/>
        </w:rPr>
        <w:t>（１）</w:t>
      </w:r>
      <w:r w:rsidR="00F53A10">
        <w:rPr>
          <w:rFonts w:hint="eastAsia"/>
          <w:sz w:val="21"/>
          <w:szCs w:val="21"/>
        </w:rPr>
        <w:t xml:space="preserve"> </w:t>
      </w:r>
      <w:r w:rsidRPr="005E0ED4">
        <w:rPr>
          <w:rFonts w:hint="eastAsia"/>
          <w:sz w:val="21"/>
          <w:szCs w:val="21"/>
        </w:rPr>
        <w:t xml:space="preserve">同門会会長あいさつ　　　　　　　</w:t>
      </w:r>
      <w:r w:rsidR="00EB0B8B">
        <w:rPr>
          <w:rFonts w:hint="eastAsia"/>
          <w:sz w:val="21"/>
          <w:szCs w:val="21"/>
        </w:rPr>
        <w:t>君塚　佳代子</w:t>
      </w:r>
    </w:p>
    <w:p w14:paraId="39A5BD5B" w14:textId="126F0242" w:rsidR="00BE1B09" w:rsidRPr="005E0ED4" w:rsidRDefault="005E0ED4" w:rsidP="00F53A10">
      <w:pPr>
        <w:tabs>
          <w:tab w:val="left" w:pos="1134"/>
          <w:tab w:val="left" w:pos="2268"/>
        </w:tabs>
        <w:ind w:left="424" w:hangingChars="202" w:hanging="424"/>
        <w:rPr>
          <w:sz w:val="21"/>
          <w:szCs w:val="21"/>
        </w:rPr>
      </w:pPr>
      <w:r>
        <w:rPr>
          <w:rFonts w:hint="eastAsia"/>
          <w:sz w:val="21"/>
          <w:szCs w:val="21"/>
        </w:rPr>
        <w:tab/>
      </w:r>
      <w:r>
        <w:rPr>
          <w:rFonts w:hint="eastAsia"/>
          <w:sz w:val="21"/>
          <w:szCs w:val="21"/>
        </w:rPr>
        <w:tab/>
        <w:t>小児保健協会会長あいさつ　　　　古池　雄治</w:t>
      </w:r>
      <w:r w:rsidR="009711DF">
        <w:rPr>
          <w:rFonts w:hint="eastAsia"/>
          <w:sz w:val="21"/>
          <w:szCs w:val="21"/>
        </w:rPr>
        <w:t xml:space="preserve">　</w:t>
      </w:r>
    </w:p>
    <w:p w14:paraId="21C1A04A" w14:textId="3934825C" w:rsidR="00F53A10" w:rsidRPr="005E0ED4" w:rsidRDefault="00F53A10" w:rsidP="005956C5">
      <w:pPr>
        <w:tabs>
          <w:tab w:val="left" w:pos="2268"/>
        </w:tabs>
        <w:rPr>
          <w:sz w:val="21"/>
          <w:szCs w:val="21"/>
        </w:rPr>
      </w:pPr>
    </w:p>
    <w:p w14:paraId="34DFBD5A" w14:textId="5ECE5454" w:rsidR="005E0ED4" w:rsidRPr="005E0ED4" w:rsidRDefault="005E0ED4" w:rsidP="005E0ED4">
      <w:pPr>
        <w:tabs>
          <w:tab w:val="left" w:pos="1134"/>
          <w:tab w:val="left" w:pos="2268"/>
        </w:tabs>
        <w:spacing w:beforeLines="20" w:before="61"/>
        <w:ind w:left="425"/>
        <w:rPr>
          <w:sz w:val="21"/>
          <w:szCs w:val="21"/>
        </w:rPr>
      </w:pPr>
      <w:r w:rsidRPr="005E0ED4">
        <w:rPr>
          <w:rFonts w:hint="eastAsia"/>
          <w:sz w:val="21"/>
          <w:szCs w:val="21"/>
        </w:rPr>
        <w:t>（２）講演Ⅰ</w:t>
      </w:r>
      <w:r>
        <w:rPr>
          <w:rFonts w:hint="eastAsia"/>
          <w:sz w:val="21"/>
          <w:szCs w:val="21"/>
        </w:rPr>
        <w:tab/>
      </w:r>
      <w:r w:rsidRPr="005E0ED4">
        <w:rPr>
          <w:sz w:val="21"/>
          <w:szCs w:val="21"/>
        </w:rPr>
        <w:t xml:space="preserve"> </w:t>
      </w:r>
      <w:r w:rsidR="00103BB5">
        <w:rPr>
          <w:rFonts w:hint="eastAsia"/>
          <w:sz w:val="21"/>
          <w:szCs w:val="21"/>
        </w:rPr>
        <w:t xml:space="preserve">約　</w:t>
      </w:r>
      <w:r w:rsidR="005956C5">
        <w:rPr>
          <w:rFonts w:hint="eastAsia"/>
          <w:sz w:val="21"/>
          <w:szCs w:val="21"/>
        </w:rPr>
        <w:t>４０</w:t>
      </w:r>
      <w:r w:rsidR="00F53A10">
        <w:rPr>
          <w:rFonts w:hint="eastAsia"/>
          <w:sz w:val="21"/>
          <w:szCs w:val="21"/>
        </w:rPr>
        <w:t xml:space="preserve">　</w:t>
      </w:r>
      <w:r w:rsidR="00103BB5">
        <w:rPr>
          <w:rFonts w:hint="eastAsia"/>
          <w:sz w:val="21"/>
          <w:szCs w:val="21"/>
        </w:rPr>
        <w:t>分</w:t>
      </w:r>
    </w:p>
    <w:p w14:paraId="066FEDDB" w14:textId="1AC4ED39" w:rsidR="005E0ED4" w:rsidRPr="005E0ED4" w:rsidRDefault="005E0ED4" w:rsidP="005956C5">
      <w:pPr>
        <w:tabs>
          <w:tab w:val="left" w:pos="1560"/>
          <w:tab w:val="left" w:pos="2268"/>
        </w:tabs>
        <w:ind w:left="424" w:hangingChars="202" w:hanging="424"/>
        <w:rPr>
          <w:sz w:val="21"/>
          <w:szCs w:val="21"/>
        </w:rPr>
      </w:pPr>
      <w:r>
        <w:rPr>
          <w:rFonts w:hint="eastAsia"/>
          <w:sz w:val="21"/>
          <w:szCs w:val="21"/>
        </w:rPr>
        <w:tab/>
      </w:r>
      <w:r w:rsidR="00985CC6" w:rsidRPr="00985CC6">
        <w:rPr>
          <w:rFonts w:hint="eastAsia"/>
          <w:sz w:val="21"/>
          <w:szCs w:val="21"/>
        </w:rPr>
        <w:t>「</w:t>
      </w:r>
      <w:r w:rsidR="005956C5">
        <w:rPr>
          <w:rFonts w:hint="eastAsia"/>
          <w:sz w:val="21"/>
          <w:szCs w:val="21"/>
        </w:rPr>
        <w:t>乳幼児・児童生徒の身体の発育・発達―身長の最大発育増加量における座高・下肢長の寄与に着目してー」</w:t>
      </w:r>
    </w:p>
    <w:p w14:paraId="5466D2A5" w14:textId="03C50BD3" w:rsidR="00103BB5" w:rsidRPr="005E0ED4" w:rsidRDefault="005E0ED4" w:rsidP="00F53A10">
      <w:pPr>
        <w:tabs>
          <w:tab w:val="left" w:pos="1134"/>
          <w:tab w:val="left" w:pos="2268"/>
        </w:tabs>
        <w:ind w:left="424" w:hangingChars="202" w:hanging="424"/>
        <w:rPr>
          <w:sz w:val="21"/>
          <w:szCs w:val="21"/>
        </w:rPr>
      </w:pPr>
      <w:r>
        <w:rPr>
          <w:rFonts w:hint="eastAsia"/>
          <w:sz w:val="21"/>
          <w:szCs w:val="21"/>
        </w:rPr>
        <w:tab/>
      </w:r>
      <w:r>
        <w:rPr>
          <w:rFonts w:hint="eastAsia"/>
          <w:sz w:val="21"/>
          <w:szCs w:val="21"/>
        </w:rPr>
        <w:tab/>
      </w:r>
      <w:r w:rsidRPr="005E0ED4">
        <w:rPr>
          <w:rFonts w:hint="eastAsia"/>
          <w:sz w:val="21"/>
          <w:szCs w:val="21"/>
        </w:rPr>
        <w:t xml:space="preserve">講師　</w:t>
      </w:r>
      <w:r w:rsidR="00EB0B8B">
        <w:rPr>
          <w:rFonts w:hint="eastAsia"/>
          <w:sz w:val="21"/>
          <w:szCs w:val="21"/>
        </w:rPr>
        <w:t xml:space="preserve">　　</w:t>
      </w:r>
      <w:r w:rsidR="00103BB5">
        <w:rPr>
          <w:rFonts w:hint="eastAsia"/>
          <w:sz w:val="21"/>
          <w:szCs w:val="21"/>
        </w:rPr>
        <w:t xml:space="preserve">茨城大学教育学部　　</w:t>
      </w:r>
      <w:r w:rsidR="00EB0B8B">
        <w:rPr>
          <w:rFonts w:hint="eastAsia"/>
          <w:sz w:val="21"/>
          <w:szCs w:val="21"/>
        </w:rPr>
        <w:t xml:space="preserve">　</w:t>
      </w:r>
      <w:r w:rsidR="00416B95">
        <w:rPr>
          <w:rFonts w:hint="eastAsia"/>
          <w:sz w:val="21"/>
          <w:szCs w:val="21"/>
        </w:rPr>
        <w:t>廣原</w:t>
      </w:r>
      <w:r w:rsidR="00BE1B09">
        <w:rPr>
          <w:rFonts w:hint="eastAsia"/>
          <w:sz w:val="21"/>
          <w:szCs w:val="21"/>
        </w:rPr>
        <w:t xml:space="preserve">　</w:t>
      </w:r>
      <w:r w:rsidR="00416B95">
        <w:rPr>
          <w:rFonts w:hint="eastAsia"/>
          <w:sz w:val="21"/>
          <w:szCs w:val="21"/>
        </w:rPr>
        <w:t>紀恵</w:t>
      </w:r>
      <w:r w:rsidR="00EB0B8B">
        <w:rPr>
          <w:rFonts w:hint="eastAsia"/>
          <w:sz w:val="21"/>
          <w:szCs w:val="21"/>
        </w:rPr>
        <w:t xml:space="preserve">　　　</w:t>
      </w:r>
      <w:r w:rsidRPr="005E0ED4">
        <w:rPr>
          <w:rFonts w:hint="eastAsia"/>
          <w:sz w:val="21"/>
          <w:szCs w:val="21"/>
        </w:rPr>
        <w:t xml:space="preserve">　先生</w:t>
      </w:r>
      <w:r w:rsidR="00103BB5">
        <w:rPr>
          <w:rFonts w:hint="eastAsia"/>
          <w:sz w:val="21"/>
          <w:szCs w:val="21"/>
        </w:rPr>
        <w:t xml:space="preserve">　　　　</w:t>
      </w:r>
    </w:p>
    <w:p w14:paraId="7591516C" w14:textId="5F0FC76E" w:rsidR="005E0ED4" w:rsidRPr="005E0ED4" w:rsidRDefault="005E0ED4" w:rsidP="00103BB5">
      <w:pPr>
        <w:tabs>
          <w:tab w:val="left" w:pos="1134"/>
          <w:tab w:val="left" w:pos="2475"/>
        </w:tabs>
        <w:spacing w:beforeLines="20" w:before="61"/>
        <w:ind w:left="425"/>
        <w:rPr>
          <w:sz w:val="21"/>
          <w:szCs w:val="21"/>
        </w:rPr>
      </w:pPr>
      <w:r w:rsidRPr="005E0ED4">
        <w:rPr>
          <w:rFonts w:hint="eastAsia"/>
          <w:sz w:val="21"/>
          <w:szCs w:val="21"/>
        </w:rPr>
        <w:t>（</w:t>
      </w:r>
      <w:r w:rsidR="00BE1B09">
        <w:rPr>
          <w:rFonts w:hint="eastAsia"/>
          <w:sz w:val="21"/>
          <w:szCs w:val="21"/>
        </w:rPr>
        <w:t>３</w:t>
      </w:r>
      <w:r w:rsidRPr="005E0ED4">
        <w:rPr>
          <w:rFonts w:hint="eastAsia"/>
          <w:sz w:val="21"/>
          <w:szCs w:val="21"/>
        </w:rPr>
        <w:t>）講演Ⅱ</w:t>
      </w:r>
      <w:r>
        <w:rPr>
          <w:rFonts w:hint="eastAsia"/>
          <w:sz w:val="21"/>
          <w:szCs w:val="21"/>
        </w:rPr>
        <w:tab/>
      </w:r>
      <w:r w:rsidR="00103BB5">
        <w:rPr>
          <w:rFonts w:hint="eastAsia"/>
          <w:sz w:val="21"/>
          <w:szCs w:val="21"/>
        </w:rPr>
        <w:t xml:space="preserve">約　</w:t>
      </w:r>
      <w:r w:rsidR="00F53A10">
        <w:rPr>
          <w:rFonts w:hint="eastAsia"/>
          <w:sz w:val="21"/>
          <w:szCs w:val="21"/>
        </w:rPr>
        <w:t xml:space="preserve">６０　</w:t>
      </w:r>
      <w:r w:rsidR="00103BB5">
        <w:rPr>
          <w:rFonts w:hint="eastAsia"/>
          <w:sz w:val="21"/>
          <w:szCs w:val="21"/>
        </w:rPr>
        <w:t xml:space="preserve">分　　</w:t>
      </w:r>
    </w:p>
    <w:p w14:paraId="62ED8176" w14:textId="536812ED" w:rsidR="005E0ED4" w:rsidRPr="005E0ED4" w:rsidRDefault="005E0ED4" w:rsidP="005956C5">
      <w:pPr>
        <w:tabs>
          <w:tab w:val="left" w:pos="1560"/>
          <w:tab w:val="left" w:pos="2268"/>
        </w:tabs>
        <w:ind w:left="424" w:hangingChars="202" w:hanging="424"/>
        <w:rPr>
          <w:sz w:val="21"/>
          <w:szCs w:val="21"/>
        </w:rPr>
      </w:pPr>
      <w:r>
        <w:rPr>
          <w:rFonts w:hint="eastAsia"/>
          <w:sz w:val="21"/>
          <w:szCs w:val="21"/>
        </w:rPr>
        <w:tab/>
      </w:r>
      <w:r w:rsidRPr="005E0ED4">
        <w:rPr>
          <w:sz w:val="21"/>
          <w:szCs w:val="21"/>
        </w:rPr>
        <w:t>「</w:t>
      </w:r>
      <w:r w:rsidR="005956C5">
        <w:rPr>
          <w:rFonts w:hint="eastAsia"/>
          <w:sz w:val="21"/>
          <w:szCs w:val="21"/>
        </w:rPr>
        <w:t>今後の養護教諭に求められる資質と専門性―文科省協力者会議の議論を受けてー</w:t>
      </w:r>
      <w:r w:rsidRPr="005E0ED4">
        <w:rPr>
          <w:sz w:val="21"/>
          <w:szCs w:val="21"/>
        </w:rPr>
        <w:t xml:space="preserve">」　</w:t>
      </w:r>
    </w:p>
    <w:p w14:paraId="4371080B" w14:textId="0A0287AD" w:rsidR="005E0ED4" w:rsidRDefault="005E0ED4" w:rsidP="005956C5">
      <w:pPr>
        <w:tabs>
          <w:tab w:val="left" w:pos="1134"/>
          <w:tab w:val="left" w:pos="2268"/>
        </w:tabs>
        <w:ind w:left="424" w:hangingChars="202" w:hanging="424"/>
        <w:rPr>
          <w:sz w:val="21"/>
          <w:szCs w:val="21"/>
        </w:rPr>
      </w:pPr>
      <w:r>
        <w:rPr>
          <w:rFonts w:hint="eastAsia"/>
          <w:sz w:val="21"/>
          <w:szCs w:val="21"/>
        </w:rPr>
        <w:tab/>
      </w:r>
      <w:r>
        <w:rPr>
          <w:rFonts w:hint="eastAsia"/>
          <w:sz w:val="21"/>
          <w:szCs w:val="21"/>
        </w:rPr>
        <w:tab/>
      </w:r>
      <w:r w:rsidRPr="005E0ED4">
        <w:rPr>
          <w:rFonts w:hint="eastAsia"/>
          <w:sz w:val="21"/>
          <w:szCs w:val="21"/>
        </w:rPr>
        <w:t xml:space="preserve">講師　</w:t>
      </w:r>
      <w:r w:rsidR="0022237A">
        <w:rPr>
          <w:rFonts w:hint="eastAsia"/>
          <w:sz w:val="21"/>
          <w:szCs w:val="21"/>
        </w:rPr>
        <w:t xml:space="preserve">　　</w:t>
      </w:r>
      <w:r w:rsidR="00103BB5">
        <w:rPr>
          <w:rFonts w:hint="eastAsia"/>
          <w:sz w:val="21"/>
          <w:szCs w:val="21"/>
        </w:rPr>
        <w:t xml:space="preserve">茨城大学教育学部　　</w:t>
      </w:r>
      <w:r w:rsidR="0022237A">
        <w:rPr>
          <w:rFonts w:hint="eastAsia"/>
          <w:sz w:val="21"/>
          <w:szCs w:val="21"/>
        </w:rPr>
        <w:t xml:space="preserve">　</w:t>
      </w:r>
      <w:r w:rsidR="00BE1B09">
        <w:rPr>
          <w:rFonts w:hint="eastAsia"/>
          <w:sz w:val="21"/>
          <w:szCs w:val="21"/>
        </w:rPr>
        <w:t>瀧澤　利行</w:t>
      </w:r>
      <w:r w:rsidR="0022237A">
        <w:rPr>
          <w:rFonts w:hint="eastAsia"/>
          <w:sz w:val="21"/>
          <w:szCs w:val="21"/>
        </w:rPr>
        <w:t xml:space="preserve">　　　</w:t>
      </w:r>
      <w:r w:rsidRPr="005E0ED4">
        <w:rPr>
          <w:rFonts w:hint="eastAsia"/>
          <w:sz w:val="21"/>
          <w:szCs w:val="21"/>
        </w:rPr>
        <w:t xml:space="preserve">　先生　　</w:t>
      </w:r>
    </w:p>
    <w:p w14:paraId="6FFF2446" w14:textId="77777777" w:rsidR="00BE4832" w:rsidRDefault="00BE4832" w:rsidP="00BE4832">
      <w:pPr>
        <w:tabs>
          <w:tab w:val="left" w:pos="1134"/>
        </w:tabs>
        <w:spacing w:beforeLines="20" w:before="61" w:afterLines="50" w:after="153"/>
        <w:ind w:leftChars="200" w:left="486" w:hangingChars="2" w:hanging="6"/>
        <w:jc w:val="left"/>
        <w:rPr>
          <w:color w:val="FF0000"/>
          <w:sz w:val="28"/>
          <w:szCs w:val="28"/>
        </w:rPr>
      </w:pPr>
    </w:p>
    <w:p w14:paraId="7D1CAC52" w14:textId="500BCE88" w:rsidR="00BE4832" w:rsidRPr="00620DED" w:rsidRDefault="00BE4832" w:rsidP="00BE4832">
      <w:pPr>
        <w:tabs>
          <w:tab w:val="left" w:pos="1134"/>
        </w:tabs>
        <w:spacing w:beforeLines="20" w:before="61" w:afterLines="50" w:after="153"/>
        <w:ind w:leftChars="200" w:left="486" w:hangingChars="2" w:hanging="6"/>
        <w:jc w:val="left"/>
        <w:rPr>
          <w:sz w:val="28"/>
          <w:szCs w:val="28"/>
        </w:rPr>
      </w:pPr>
      <w:r w:rsidRPr="00620DED">
        <w:rPr>
          <w:rFonts w:hint="eastAsia"/>
          <w:sz w:val="28"/>
          <w:szCs w:val="28"/>
        </w:rPr>
        <w:t>事務局にご連絡頂いたメールアドレスに送付しますURＬから各動画をご覧ください。</w:t>
      </w:r>
    </w:p>
    <w:p w14:paraId="0648B62D" w14:textId="1399CB36" w:rsidR="00BE4832" w:rsidRPr="00620DED" w:rsidRDefault="00BE4832" w:rsidP="00BE4832">
      <w:pPr>
        <w:tabs>
          <w:tab w:val="left" w:pos="1134"/>
        </w:tabs>
        <w:spacing w:beforeLines="20" w:before="61" w:afterLines="50" w:after="153"/>
        <w:ind w:firstLineChars="100" w:firstLine="320"/>
        <w:jc w:val="left"/>
        <w:rPr>
          <w:sz w:val="28"/>
          <w:szCs w:val="28"/>
        </w:rPr>
      </w:pPr>
      <w:r w:rsidRPr="00620DED">
        <w:rPr>
          <w:rFonts w:hint="eastAsia"/>
          <w:sz w:val="32"/>
          <w:szCs w:val="32"/>
        </w:rPr>
        <w:t>注：</w:t>
      </w:r>
      <w:r w:rsidRPr="00620DED">
        <w:rPr>
          <w:rFonts w:hint="eastAsia"/>
          <w:sz w:val="28"/>
          <w:szCs w:val="28"/>
        </w:rPr>
        <w:t>動画は会員の方でメールアドレスを登録した方のみ閲覧できます。</w:t>
      </w:r>
    </w:p>
    <w:p w14:paraId="2CA82989" w14:textId="455E8698" w:rsidR="004943E4" w:rsidRPr="00620DED" w:rsidRDefault="00BE4832" w:rsidP="00BE4832">
      <w:pPr>
        <w:spacing w:beforeLines="20" w:before="61"/>
        <w:ind w:leftChars="300" w:left="720"/>
        <w:rPr>
          <w:sz w:val="21"/>
          <w:szCs w:val="21"/>
        </w:rPr>
      </w:pPr>
      <w:r w:rsidRPr="00620DED">
        <w:rPr>
          <w:rFonts w:hint="eastAsia"/>
          <w:sz w:val="28"/>
          <w:szCs w:val="28"/>
        </w:rPr>
        <w:t>ご希望の方は事務局（</w:t>
      </w:r>
      <w:hyperlink r:id="rId6" w:history="1">
        <w:r w:rsidRPr="00620DED">
          <w:rPr>
            <w:rStyle w:val="a7"/>
            <w:color w:val="auto"/>
            <w:sz w:val="28"/>
            <w:szCs w:val="28"/>
          </w:rPr>
          <w:t>ibadaiyoukyou409@hotmail.co.jp</w:t>
        </w:r>
      </w:hyperlink>
      <w:r w:rsidRPr="00620DED">
        <w:rPr>
          <w:rFonts w:hint="eastAsia"/>
          <w:sz w:val="28"/>
          <w:szCs w:val="28"/>
        </w:rPr>
        <w:t>）にご連絡下さい。</w:t>
      </w:r>
    </w:p>
    <w:p w14:paraId="60B8980A" w14:textId="77777777" w:rsidR="00103BB5" w:rsidRPr="004943E4" w:rsidRDefault="00103BB5" w:rsidP="00BE1B09">
      <w:pPr>
        <w:tabs>
          <w:tab w:val="left" w:pos="1134"/>
        </w:tabs>
        <w:spacing w:beforeLines="20" w:before="61" w:afterLines="50" w:after="153"/>
        <w:ind w:left="424" w:hangingChars="202" w:hanging="424"/>
        <w:rPr>
          <w:sz w:val="21"/>
          <w:szCs w:val="21"/>
        </w:rPr>
      </w:pPr>
    </w:p>
    <w:p w14:paraId="07ED28A1" w14:textId="311FE70F" w:rsidR="005E0ED4" w:rsidRPr="00057C5E" w:rsidRDefault="005E0ED4" w:rsidP="00BB53A4">
      <w:pPr>
        <w:ind w:firstLineChars="100" w:firstLine="210"/>
        <w:jc w:val="center"/>
        <w:rPr>
          <w:sz w:val="21"/>
          <w:szCs w:val="21"/>
        </w:rPr>
      </w:pPr>
    </w:p>
    <w:sectPr w:rsidR="005E0ED4" w:rsidRPr="00057C5E" w:rsidSect="00BB53A4">
      <w:pgSz w:w="11906" w:h="16838" w:code="9"/>
      <w:pgMar w:top="340" w:right="397" w:bottom="340" w:left="454"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5DE2" w14:textId="77777777" w:rsidR="00364E91" w:rsidRDefault="00364E91" w:rsidP="00F903F8">
      <w:r>
        <w:separator/>
      </w:r>
    </w:p>
  </w:endnote>
  <w:endnote w:type="continuationSeparator" w:id="0">
    <w:p w14:paraId="2D88BC16" w14:textId="77777777" w:rsidR="00364E91" w:rsidRDefault="00364E91" w:rsidP="00F9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0AA1" w14:textId="77777777" w:rsidR="00364E91" w:rsidRDefault="00364E91" w:rsidP="00F903F8">
      <w:r>
        <w:separator/>
      </w:r>
    </w:p>
  </w:footnote>
  <w:footnote w:type="continuationSeparator" w:id="0">
    <w:p w14:paraId="18DE1B6F" w14:textId="77777777" w:rsidR="00364E91" w:rsidRDefault="00364E91" w:rsidP="00F90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D4"/>
    <w:rsid w:val="00046B21"/>
    <w:rsid w:val="00057C5E"/>
    <w:rsid w:val="000C69FF"/>
    <w:rsid w:val="000E2982"/>
    <w:rsid w:val="00103BB5"/>
    <w:rsid w:val="00160E25"/>
    <w:rsid w:val="001746C8"/>
    <w:rsid w:val="0022237A"/>
    <w:rsid w:val="002922EA"/>
    <w:rsid w:val="003000E5"/>
    <w:rsid w:val="00316F7B"/>
    <w:rsid w:val="00356D14"/>
    <w:rsid w:val="003634B0"/>
    <w:rsid w:val="00364E91"/>
    <w:rsid w:val="003C0CB7"/>
    <w:rsid w:val="003D217F"/>
    <w:rsid w:val="00416B95"/>
    <w:rsid w:val="004943E4"/>
    <w:rsid w:val="004F1988"/>
    <w:rsid w:val="0054531D"/>
    <w:rsid w:val="00547BE7"/>
    <w:rsid w:val="00557250"/>
    <w:rsid w:val="005956C5"/>
    <w:rsid w:val="005D7D1C"/>
    <w:rsid w:val="005E0ED4"/>
    <w:rsid w:val="00620DED"/>
    <w:rsid w:val="00652D9A"/>
    <w:rsid w:val="00672BCD"/>
    <w:rsid w:val="0068773B"/>
    <w:rsid w:val="00694B00"/>
    <w:rsid w:val="00743B87"/>
    <w:rsid w:val="007A3970"/>
    <w:rsid w:val="008321E1"/>
    <w:rsid w:val="0085766E"/>
    <w:rsid w:val="00867CC2"/>
    <w:rsid w:val="008709A9"/>
    <w:rsid w:val="008D0FF8"/>
    <w:rsid w:val="00923022"/>
    <w:rsid w:val="009711DF"/>
    <w:rsid w:val="00985CC6"/>
    <w:rsid w:val="009E6249"/>
    <w:rsid w:val="00A048DE"/>
    <w:rsid w:val="00A23FDC"/>
    <w:rsid w:val="00A4375E"/>
    <w:rsid w:val="00A66665"/>
    <w:rsid w:val="00AB0AE1"/>
    <w:rsid w:val="00AC5A94"/>
    <w:rsid w:val="00BB53A4"/>
    <w:rsid w:val="00BD3D55"/>
    <w:rsid w:val="00BE1B09"/>
    <w:rsid w:val="00BE4832"/>
    <w:rsid w:val="00C20D74"/>
    <w:rsid w:val="00C27691"/>
    <w:rsid w:val="00C34973"/>
    <w:rsid w:val="00C80B43"/>
    <w:rsid w:val="00CD3523"/>
    <w:rsid w:val="00DC6229"/>
    <w:rsid w:val="00EB0B8B"/>
    <w:rsid w:val="00EF30E2"/>
    <w:rsid w:val="00F53A10"/>
    <w:rsid w:val="00F61BA5"/>
    <w:rsid w:val="00F65446"/>
    <w:rsid w:val="00F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AC5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3F8"/>
    <w:pPr>
      <w:tabs>
        <w:tab w:val="center" w:pos="4252"/>
        <w:tab w:val="right" w:pos="8504"/>
      </w:tabs>
      <w:snapToGrid w:val="0"/>
    </w:pPr>
  </w:style>
  <w:style w:type="character" w:customStyle="1" w:styleId="a4">
    <w:name w:val="ヘッダー (文字)"/>
    <w:basedOn w:val="a0"/>
    <w:link w:val="a3"/>
    <w:uiPriority w:val="99"/>
    <w:rsid w:val="00F903F8"/>
  </w:style>
  <w:style w:type="paragraph" w:styleId="a5">
    <w:name w:val="footer"/>
    <w:basedOn w:val="a"/>
    <w:link w:val="a6"/>
    <w:uiPriority w:val="99"/>
    <w:unhideWhenUsed/>
    <w:rsid w:val="00F903F8"/>
    <w:pPr>
      <w:tabs>
        <w:tab w:val="center" w:pos="4252"/>
        <w:tab w:val="right" w:pos="8504"/>
      </w:tabs>
      <w:snapToGrid w:val="0"/>
    </w:pPr>
  </w:style>
  <w:style w:type="character" w:customStyle="1" w:styleId="a6">
    <w:name w:val="フッター (文字)"/>
    <w:basedOn w:val="a0"/>
    <w:link w:val="a5"/>
    <w:uiPriority w:val="99"/>
    <w:rsid w:val="00F903F8"/>
  </w:style>
  <w:style w:type="character" w:styleId="a7">
    <w:name w:val="Hyperlink"/>
    <w:basedOn w:val="a0"/>
    <w:uiPriority w:val="99"/>
    <w:unhideWhenUsed/>
    <w:rsid w:val="00316F7B"/>
    <w:rPr>
      <w:color w:val="0563C1" w:themeColor="hyperlink"/>
      <w:u w:val="single"/>
    </w:rPr>
  </w:style>
  <w:style w:type="character" w:customStyle="1" w:styleId="1">
    <w:name w:val="未解決のメンション1"/>
    <w:basedOn w:val="a0"/>
    <w:uiPriority w:val="99"/>
    <w:rsid w:val="00316F7B"/>
    <w:rPr>
      <w:color w:val="605E5C"/>
      <w:shd w:val="clear" w:color="auto" w:fill="E1DFDD"/>
    </w:rPr>
  </w:style>
  <w:style w:type="paragraph" w:customStyle="1" w:styleId="a8">
    <w:name w:val="標準(太郎文書スタイル)"/>
    <w:uiPriority w:val="99"/>
    <w:rsid w:val="00A23FDC"/>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9">
    <w:name w:val="Balloon Text"/>
    <w:basedOn w:val="a"/>
    <w:link w:val="aa"/>
    <w:uiPriority w:val="99"/>
    <w:semiHidden/>
    <w:unhideWhenUsed/>
    <w:rsid w:val="00CD35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523"/>
    <w:rPr>
      <w:rFonts w:asciiTheme="majorHAnsi" w:eastAsiaTheme="majorEastAsia" w:hAnsiTheme="majorHAnsi" w:cstheme="majorBidi"/>
      <w:sz w:val="18"/>
      <w:szCs w:val="18"/>
    </w:rPr>
  </w:style>
  <w:style w:type="character" w:styleId="ab">
    <w:name w:val="Unresolved Mention"/>
    <w:basedOn w:val="a0"/>
    <w:uiPriority w:val="99"/>
    <w:semiHidden/>
    <w:unhideWhenUsed/>
    <w:rsid w:val="00BE4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8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adaiyoukyou409@hotmail.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Tomoko Yoshimura</cp:lastModifiedBy>
  <cp:revision>9</cp:revision>
  <cp:lastPrinted>2019-06-25T06:49:00Z</cp:lastPrinted>
  <dcterms:created xsi:type="dcterms:W3CDTF">2021-07-20T09:28:00Z</dcterms:created>
  <dcterms:modified xsi:type="dcterms:W3CDTF">2023-08-07T01:49:00Z</dcterms:modified>
</cp:coreProperties>
</file>